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604D1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ascii="B Nazanin" w:cs="B Nazanin"/>
                <w:b/>
                <w:bCs/>
                <w:sz w:val="24"/>
                <w:szCs w:val="24"/>
              </w:rPr>
              <w:t>152/</w:t>
            </w:r>
            <w:r w:rsidRPr="00604D11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604D11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604D1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ascii="B Nazanin" w:cs="B Nazanin"/>
                <w:b/>
                <w:bCs/>
                <w:sz w:val="24"/>
                <w:szCs w:val="24"/>
              </w:rPr>
              <w:t>1397/04/26</w:t>
            </w:r>
          </w:p>
        </w:tc>
      </w:tr>
      <w:tr w:rsidR="00FB431D" w:rsidRPr="00604D1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604D11" w:rsidRDefault="00FB431D" w:rsidP="00604D11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4D11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604D11" w:rsidRDefault="00C1769C" w:rsidP="00604D1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04D11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5EE826D5" wp14:editId="0B269FF6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604D11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604D11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604D11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604D11" w:rsidRDefault="00C54066" w:rsidP="00604D1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04D11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7B64C4" w:rsidRPr="00604D1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حسابرسي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سالهاي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92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93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نامگذاري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معابر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فاقد</w:t>
            </w:r>
            <w:r w:rsidRPr="00604D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04D11">
              <w:rPr>
                <w:rFonts w:ascii="B Nazanin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7B64C4" w:rsidRPr="00604D1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04D11" w:rsidRDefault="00604D11" w:rsidP="00604D11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ascii="B Nazanin" w:cs="B Nazanin"/>
                <w:sz w:val="24"/>
                <w:szCs w:val="24"/>
              </w:rPr>
              <w:t>1397/4/23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ascii="B Nazanin" w:cs="B Nazanin"/>
                <w:sz w:val="24"/>
                <w:szCs w:val="24"/>
              </w:rPr>
              <w:t>20:30</w:t>
            </w:r>
          </w:p>
        </w:tc>
      </w:tr>
    </w:tbl>
    <w:p w:rsidR="001B06CE" w:rsidRPr="00604D11" w:rsidRDefault="001B06CE" w:rsidP="00604D11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726"/>
              <w:gridCol w:w="3442"/>
              <w:gridCol w:w="329"/>
            </w:tblGrid>
            <w:tr w:rsidR="009940A1" w:rsidRPr="00604D1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04D11" w:rsidRDefault="00856278" w:rsidP="00604D11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7004 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1/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/97421 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1397/04/21</w:t>
                  </w: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1392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1393</w:t>
                  </w: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940A1" w:rsidRPr="00604D1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6370 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127 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1397/01/26</w:t>
                  </w: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ليست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اسامي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فاقد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604D11" w:rsidRDefault="001B06CE" w:rsidP="00604D11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604D11" w:rsidRDefault="001B06CE" w:rsidP="00604D11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10"/>
              <w:gridCol w:w="7758"/>
              <w:gridCol w:w="329"/>
            </w:tblGrid>
            <w:tr w:rsidR="00E50493" w:rsidRPr="00604D1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E50493" w:rsidRDefault="00E50493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7004</w:t>
                  </w:r>
                </w:p>
              </w:tc>
              <w:tc>
                <w:tcPr>
                  <w:tcW w:w="0" w:type="auto"/>
                  <w:vAlign w:val="center"/>
                </w:tcPr>
                <w:p w:rsidR="00E50493" w:rsidRDefault="00E50493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دکتر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جهانبخش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نصيرزاده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موسسه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انديشمند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تدبير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سالهاي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1392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1393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ظرف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72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ساعت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ارقام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پژوهش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محور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سالهاي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1392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1393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مکاتبه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نموده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تحويل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حسابرسي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اينکه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بايست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تائيد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استانداري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برسد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جلسه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برگزار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نموده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نتيجه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نهايي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تصميمات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50493" w:rsidRPr="00604D11" w:rsidRDefault="00E50493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940A1" w:rsidRPr="00604D1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9940A1" w:rsidRPr="00604D11" w:rsidRDefault="009940A1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856278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604D11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منفی=0، تعداد آرای ممتنع=0</w:t>
                  </w:r>
                </w:p>
              </w:tc>
            </w:tr>
            <w:tr w:rsidR="00E50493" w:rsidRPr="00604D1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E50493" w:rsidRDefault="00E50493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6370</w:t>
                  </w:r>
                </w:p>
              </w:tc>
              <w:tc>
                <w:tcPr>
                  <w:tcW w:w="0" w:type="auto"/>
                  <w:vAlign w:val="center"/>
                </w:tcPr>
                <w:p w:rsidR="00E50493" w:rsidRDefault="00E50493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نامگذاري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فاقد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تبادل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نامگذاري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فاقد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جدول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پيوست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50493" w:rsidRPr="00604D11" w:rsidRDefault="00E50493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9940A1" w:rsidRPr="00604D1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9940A1" w:rsidRPr="00604D11" w:rsidRDefault="009940A1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940A1" w:rsidRPr="00604D11" w:rsidRDefault="00604D11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منفی=0، تعداد آرای ممتنع=0</w:t>
                  </w:r>
                </w:p>
              </w:tc>
            </w:tr>
          </w:tbl>
          <w:p w:rsidR="001B06CE" w:rsidRPr="00604D11" w:rsidRDefault="001B06CE" w:rsidP="00604D11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604D11" w:rsidRDefault="001B06CE" w:rsidP="00604D11">
      <w:pPr>
        <w:jc w:val="both"/>
        <w:rPr>
          <w:rFonts w:cs="B Nazanin"/>
          <w:sz w:val="24"/>
          <w:szCs w:val="24"/>
          <w:rtl/>
        </w:rPr>
      </w:pPr>
    </w:p>
    <w:p w:rsidR="00B0559D" w:rsidRPr="00604D11" w:rsidRDefault="001B06CE" w:rsidP="00604D11">
      <w:pPr>
        <w:jc w:val="both"/>
        <w:rPr>
          <w:rFonts w:cs="B Nazanin"/>
          <w:sz w:val="24"/>
          <w:szCs w:val="24"/>
        </w:rPr>
      </w:pPr>
      <w:r w:rsidRPr="00604D11">
        <w:rPr>
          <w:rFonts w:cs="B Nazanin" w:hint="cs"/>
          <w:sz w:val="24"/>
          <w:szCs w:val="24"/>
          <w:rtl/>
        </w:rPr>
        <w:t xml:space="preserve">حاضرین در جلسه  :  </w:t>
      </w:r>
      <w:r w:rsidRPr="00604D11">
        <w:rPr>
          <w:rFonts w:ascii="B Nazanin" w:cs="B Nazanin"/>
          <w:sz w:val="24"/>
          <w:szCs w:val="24"/>
          <w:rtl/>
        </w:rPr>
        <w:t>مسعود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لایقمند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اصغر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ماهوتی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احمد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پاک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نژاد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محمد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رضا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شاهمرادی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سجاد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شاهسونی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حامد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فرغت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سعيد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استقلال</w:t>
      </w:r>
      <w:r w:rsidRPr="00604D11">
        <w:rPr>
          <w:rFonts w:ascii="B Nazanin" w:cs="B Nazanin"/>
          <w:sz w:val="24"/>
          <w:szCs w:val="24"/>
        </w:rPr>
        <w:t xml:space="preserve"> , </w:t>
      </w:r>
      <w:r w:rsidRPr="00604D11">
        <w:rPr>
          <w:rFonts w:ascii="B Nazanin" w:cs="B Nazanin"/>
          <w:sz w:val="24"/>
          <w:szCs w:val="24"/>
          <w:rtl/>
        </w:rPr>
        <w:t>هاشم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فرج</w:t>
      </w:r>
      <w:r w:rsidRPr="00604D11">
        <w:rPr>
          <w:rFonts w:ascii="B Nazanin" w:cs="B Nazanin"/>
          <w:sz w:val="24"/>
          <w:szCs w:val="24"/>
        </w:rPr>
        <w:t xml:space="preserve"> </w:t>
      </w:r>
      <w:r w:rsidRPr="00604D11">
        <w:rPr>
          <w:rFonts w:ascii="B Nazanin" w:cs="B Nazanin"/>
          <w:sz w:val="24"/>
          <w:szCs w:val="24"/>
          <w:rtl/>
        </w:rPr>
        <w:t>زاده</w:t>
      </w:r>
      <w:r w:rsidRPr="00604D11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  <w:r w:rsidRPr="00604D11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604D1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604D11" w:rsidRDefault="00D5317A" w:rsidP="00604D11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604D1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604D11" w:rsidP="00604D11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604D11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604D11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604D11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604D11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604D11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604D11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604D11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604D1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04D11" w:rsidRDefault="005362DB" w:rsidP="00604D1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604D11" w:rsidRDefault="00D5317A" w:rsidP="00604D11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604D11" w:rsidRDefault="001B06CE" w:rsidP="00604D1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604D11" w:rsidRDefault="001B06CE" w:rsidP="00604D11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604D1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16" w:rsidRDefault="006F5C16" w:rsidP="007C3C4C">
      <w:pPr>
        <w:spacing w:after="0" w:line="240" w:lineRule="auto"/>
      </w:pPr>
      <w:r>
        <w:separator/>
      </w:r>
    </w:p>
  </w:endnote>
  <w:endnote w:type="continuationSeparator" w:id="0">
    <w:p w:rsidR="006F5C16" w:rsidRDefault="006F5C16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7B64C4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16" w:rsidRDefault="006F5C16" w:rsidP="007C3C4C">
      <w:pPr>
        <w:spacing w:after="0" w:line="240" w:lineRule="auto"/>
      </w:pPr>
      <w:r>
        <w:separator/>
      </w:r>
    </w:p>
  </w:footnote>
  <w:footnote w:type="continuationSeparator" w:id="0">
    <w:p w:rsidR="006F5C16" w:rsidRDefault="006F5C16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04D11"/>
    <w:rsid w:val="00615863"/>
    <w:rsid w:val="00641862"/>
    <w:rsid w:val="0064333A"/>
    <w:rsid w:val="006D4B51"/>
    <w:rsid w:val="006F5C16"/>
    <w:rsid w:val="006F6F4A"/>
    <w:rsid w:val="0072523E"/>
    <w:rsid w:val="00743164"/>
    <w:rsid w:val="00760A3B"/>
    <w:rsid w:val="00761EA3"/>
    <w:rsid w:val="007B418B"/>
    <w:rsid w:val="007B64C4"/>
    <w:rsid w:val="007C3C4C"/>
    <w:rsid w:val="007D5DEA"/>
    <w:rsid w:val="007E2CC4"/>
    <w:rsid w:val="007F1A4A"/>
    <w:rsid w:val="00822071"/>
    <w:rsid w:val="00856278"/>
    <w:rsid w:val="00895FF5"/>
    <w:rsid w:val="008E284E"/>
    <w:rsid w:val="008F06B1"/>
    <w:rsid w:val="0090529A"/>
    <w:rsid w:val="00981ED1"/>
    <w:rsid w:val="009940A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50493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cp:lastPrinted>2018-07-17T05:52:00Z</cp:lastPrinted>
  <dcterms:created xsi:type="dcterms:W3CDTF">2018-07-17T05:54:00Z</dcterms:created>
  <dcterms:modified xsi:type="dcterms:W3CDTF">2018-09-02T09:36:00Z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1639498</vt:i4>
  </property>
</Properties>
</file>